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C1A" w:rsidRDefault="005F67D6" w:rsidP="005F67D6">
      <w:pPr>
        <w:spacing w:after="160" w:line="256" w:lineRule="auto"/>
        <w:jc w:val="center"/>
        <w:rPr>
          <w:rFonts w:ascii="Arial" w:eastAsiaTheme="minorHAnsi" w:hAnsi="Arial" w:cs="Arial"/>
          <w:b/>
          <w:sz w:val="28"/>
          <w:szCs w:val="28"/>
          <w:u w:val="single"/>
        </w:rPr>
      </w:pPr>
      <w:r w:rsidRPr="005F67D6">
        <w:rPr>
          <w:rFonts w:ascii="Arial" w:eastAsiaTheme="minorHAnsi" w:hAnsi="Arial" w:cs="Arial"/>
          <w:b/>
          <w:sz w:val="28"/>
          <w:szCs w:val="28"/>
          <w:u w:val="single"/>
        </w:rPr>
        <w:t>Level Two Statement on Coronavirus (COVID-19)</w:t>
      </w:r>
    </w:p>
    <w:p w:rsidR="005F67D6" w:rsidRDefault="005F67D6" w:rsidP="005F67D6">
      <w:pPr>
        <w:spacing w:after="160" w:line="256" w:lineRule="auto"/>
        <w:jc w:val="center"/>
        <w:rPr>
          <w:rFonts w:ascii="Arial" w:eastAsiaTheme="minorHAnsi" w:hAnsi="Arial" w:cs="Arial"/>
          <w:b/>
          <w:sz w:val="28"/>
          <w:szCs w:val="28"/>
          <w:u w:val="single"/>
        </w:rPr>
      </w:pPr>
      <w:r>
        <w:rPr>
          <w:rFonts w:ascii="Arial" w:eastAsiaTheme="minorHAnsi" w:hAnsi="Arial" w:cs="Arial"/>
          <w:b/>
          <w:sz w:val="28"/>
          <w:szCs w:val="28"/>
          <w:u w:val="single"/>
        </w:rPr>
        <w:t>Wednesday 4</w:t>
      </w:r>
      <w:r w:rsidRPr="005F67D6">
        <w:rPr>
          <w:rFonts w:ascii="Arial" w:eastAsiaTheme="minorHAnsi" w:hAnsi="Arial" w:cs="Arial"/>
          <w:b/>
          <w:sz w:val="28"/>
          <w:szCs w:val="28"/>
          <w:u w:val="single"/>
          <w:vertAlign w:val="superscript"/>
        </w:rPr>
        <w:t>th</w:t>
      </w:r>
      <w:r>
        <w:rPr>
          <w:rFonts w:ascii="Arial" w:eastAsiaTheme="minorHAnsi" w:hAnsi="Arial" w:cs="Arial"/>
          <w:b/>
          <w:sz w:val="28"/>
          <w:szCs w:val="28"/>
          <w:u w:val="single"/>
        </w:rPr>
        <w:t xml:space="preserve"> March 2020</w:t>
      </w:r>
    </w:p>
    <w:p w:rsidR="005F67D6" w:rsidRDefault="005F67D6" w:rsidP="005F67D6">
      <w:pPr>
        <w:spacing w:after="160" w:line="256" w:lineRule="auto"/>
        <w:rPr>
          <w:rFonts w:ascii="Arial" w:eastAsiaTheme="minorHAnsi" w:hAnsi="Arial" w:cs="Arial"/>
          <w:sz w:val="28"/>
          <w:szCs w:val="28"/>
        </w:rPr>
      </w:pPr>
      <w:r w:rsidRPr="005F67D6">
        <w:rPr>
          <w:rFonts w:ascii="Arial" w:eastAsiaTheme="minorHAnsi" w:hAnsi="Arial" w:cs="Arial"/>
          <w:sz w:val="28"/>
          <w:szCs w:val="28"/>
        </w:rPr>
        <w:t>This</w:t>
      </w:r>
      <w:r>
        <w:rPr>
          <w:rFonts w:ascii="Arial" w:eastAsiaTheme="minorHAnsi" w:hAnsi="Arial" w:cs="Arial"/>
          <w:sz w:val="28"/>
          <w:szCs w:val="28"/>
        </w:rPr>
        <w:t xml:space="preserve"> statement is based on advice from the Government &amp; the National Council for Voluntary Organisations (NCVO).  The statement will be regularly reviewed &amp; updated as necessary in line with further advice.  </w:t>
      </w:r>
    </w:p>
    <w:p w:rsidR="005F67D6" w:rsidRDefault="005F67D6" w:rsidP="005F67D6">
      <w:pPr>
        <w:spacing w:after="160" w:line="256" w:lineRule="auto"/>
        <w:rPr>
          <w:rFonts w:ascii="Arial" w:eastAsiaTheme="minorHAnsi" w:hAnsi="Arial" w:cs="Arial"/>
          <w:sz w:val="28"/>
          <w:szCs w:val="28"/>
        </w:rPr>
      </w:pPr>
      <w:r>
        <w:rPr>
          <w:rFonts w:ascii="Arial" w:eastAsiaTheme="minorHAnsi" w:hAnsi="Arial" w:cs="Arial"/>
          <w:sz w:val="28"/>
          <w:szCs w:val="28"/>
        </w:rPr>
        <w:t xml:space="preserve">Level Two Youth Project: - </w:t>
      </w:r>
    </w:p>
    <w:p w:rsidR="005F67D6" w:rsidRDefault="005F67D6" w:rsidP="005F67D6">
      <w:pPr>
        <w:pStyle w:val="ListParagraph"/>
        <w:numPr>
          <w:ilvl w:val="0"/>
          <w:numId w:val="10"/>
        </w:numPr>
        <w:spacing w:after="160" w:line="256" w:lineRule="auto"/>
        <w:rPr>
          <w:rFonts w:ascii="Arial" w:eastAsiaTheme="minorHAnsi" w:hAnsi="Arial" w:cs="Arial"/>
          <w:sz w:val="28"/>
          <w:szCs w:val="28"/>
        </w:rPr>
      </w:pPr>
      <w:r>
        <w:rPr>
          <w:rFonts w:ascii="Arial" w:eastAsiaTheme="minorHAnsi" w:hAnsi="Arial" w:cs="Arial"/>
          <w:sz w:val="28"/>
          <w:szCs w:val="28"/>
        </w:rPr>
        <w:t xml:space="preserve">Will ensure toilets at the youth hub are adequately stocked with liquid soap, disposable hand towels &amp; bins.  When available we will also supply alcohol hand sanitiser.  </w:t>
      </w:r>
    </w:p>
    <w:p w:rsidR="005F67D6" w:rsidRDefault="005F67D6" w:rsidP="005F67D6">
      <w:pPr>
        <w:pStyle w:val="ListParagraph"/>
        <w:numPr>
          <w:ilvl w:val="0"/>
          <w:numId w:val="10"/>
        </w:numPr>
        <w:spacing w:after="160" w:line="256" w:lineRule="auto"/>
        <w:rPr>
          <w:rFonts w:ascii="Arial" w:eastAsiaTheme="minorHAnsi" w:hAnsi="Arial" w:cs="Arial"/>
          <w:sz w:val="28"/>
          <w:szCs w:val="28"/>
        </w:rPr>
      </w:pPr>
      <w:r>
        <w:rPr>
          <w:rFonts w:ascii="Arial" w:eastAsiaTheme="minorHAnsi" w:hAnsi="Arial" w:cs="Arial"/>
          <w:sz w:val="28"/>
          <w:szCs w:val="28"/>
        </w:rPr>
        <w:t>Will regularly clean door handles, hand held console handsets, computer equipment &amp; surfaces.</w:t>
      </w:r>
    </w:p>
    <w:p w:rsidR="005F67D6" w:rsidRDefault="005F67D6" w:rsidP="005F67D6">
      <w:pPr>
        <w:pStyle w:val="ListParagraph"/>
        <w:numPr>
          <w:ilvl w:val="0"/>
          <w:numId w:val="10"/>
        </w:numPr>
        <w:spacing w:after="160" w:line="256" w:lineRule="auto"/>
        <w:rPr>
          <w:rFonts w:ascii="Arial" w:eastAsiaTheme="minorHAnsi" w:hAnsi="Arial" w:cs="Arial"/>
          <w:sz w:val="28"/>
          <w:szCs w:val="28"/>
        </w:rPr>
      </w:pPr>
      <w:r>
        <w:rPr>
          <w:rFonts w:ascii="Arial" w:eastAsiaTheme="minorHAnsi" w:hAnsi="Arial" w:cs="Arial"/>
          <w:sz w:val="28"/>
          <w:szCs w:val="28"/>
        </w:rPr>
        <w:t>Will provide advice &amp; guidance for young people about good personal hygiene.</w:t>
      </w:r>
    </w:p>
    <w:p w:rsidR="005F67D6" w:rsidRDefault="005F67D6" w:rsidP="005F67D6">
      <w:pPr>
        <w:pStyle w:val="ListParagraph"/>
        <w:numPr>
          <w:ilvl w:val="0"/>
          <w:numId w:val="10"/>
        </w:numPr>
        <w:spacing w:after="160" w:line="256" w:lineRule="auto"/>
        <w:rPr>
          <w:rFonts w:ascii="Arial" w:eastAsiaTheme="minorHAnsi" w:hAnsi="Arial" w:cs="Arial"/>
          <w:sz w:val="28"/>
          <w:szCs w:val="28"/>
        </w:rPr>
      </w:pPr>
      <w:r>
        <w:rPr>
          <w:rFonts w:ascii="Arial" w:eastAsiaTheme="minorHAnsi" w:hAnsi="Arial" w:cs="Arial"/>
          <w:sz w:val="28"/>
          <w:szCs w:val="28"/>
        </w:rPr>
        <w:t xml:space="preserve">Currently the advice is small gatherings do not need to be cancelled.  Therefore all Level Two services will continue </w:t>
      </w:r>
      <w:r w:rsidR="00D01044">
        <w:rPr>
          <w:rFonts w:ascii="Arial" w:eastAsiaTheme="minorHAnsi" w:hAnsi="Arial" w:cs="Arial"/>
          <w:sz w:val="28"/>
          <w:szCs w:val="28"/>
        </w:rPr>
        <w:t xml:space="preserve">to be open until further notice.  </w:t>
      </w:r>
    </w:p>
    <w:p w:rsidR="00D01044" w:rsidRDefault="00D01044" w:rsidP="005F67D6">
      <w:pPr>
        <w:pStyle w:val="ListParagraph"/>
        <w:numPr>
          <w:ilvl w:val="0"/>
          <w:numId w:val="10"/>
        </w:numPr>
        <w:spacing w:after="160" w:line="256" w:lineRule="auto"/>
        <w:rPr>
          <w:rFonts w:ascii="Arial" w:eastAsiaTheme="minorHAnsi" w:hAnsi="Arial" w:cs="Arial"/>
          <w:sz w:val="28"/>
          <w:szCs w:val="28"/>
        </w:rPr>
      </w:pPr>
      <w:r>
        <w:rPr>
          <w:rFonts w:ascii="Arial" w:eastAsiaTheme="minorHAnsi" w:hAnsi="Arial" w:cs="Arial"/>
          <w:sz w:val="28"/>
          <w:szCs w:val="28"/>
        </w:rPr>
        <w:t xml:space="preserve">Are asking families to communicate with us if they are returning from any of the higher risk areas.  </w:t>
      </w:r>
    </w:p>
    <w:p w:rsidR="00D01044" w:rsidRPr="00D01044" w:rsidRDefault="00D01044" w:rsidP="00D01044">
      <w:pPr>
        <w:spacing w:after="160" w:line="256" w:lineRule="auto"/>
        <w:rPr>
          <w:rFonts w:ascii="Arial" w:eastAsiaTheme="minorHAnsi" w:hAnsi="Arial" w:cs="Arial"/>
          <w:sz w:val="28"/>
          <w:szCs w:val="28"/>
        </w:rPr>
      </w:pPr>
      <w:r>
        <w:rPr>
          <w:rFonts w:ascii="Arial" w:eastAsiaTheme="minorHAnsi" w:hAnsi="Arial" w:cs="Arial"/>
          <w:sz w:val="28"/>
          <w:szCs w:val="28"/>
        </w:rPr>
        <w:t xml:space="preserve">Information will be published on </w:t>
      </w:r>
      <w:bookmarkStart w:id="0" w:name="_GoBack"/>
      <w:bookmarkEnd w:id="0"/>
      <w:r>
        <w:rPr>
          <w:rFonts w:ascii="Arial" w:eastAsiaTheme="minorHAnsi" w:hAnsi="Arial" w:cs="Arial"/>
          <w:sz w:val="28"/>
          <w:szCs w:val="28"/>
        </w:rPr>
        <w:t xml:space="preserve">our Facebook page &amp; website.  </w:t>
      </w:r>
    </w:p>
    <w:p w:rsidR="005F67D6" w:rsidRDefault="005F67D6" w:rsidP="005F67D6">
      <w:pPr>
        <w:spacing w:after="160" w:line="256" w:lineRule="auto"/>
        <w:rPr>
          <w:rFonts w:ascii="Arial" w:eastAsiaTheme="minorHAnsi" w:hAnsi="Arial" w:cs="Arial"/>
          <w:sz w:val="28"/>
          <w:szCs w:val="28"/>
        </w:rPr>
      </w:pPr>
    </w:p>
    <w:p w:rsidR="005F67D6" w:rsidRPr="005F67D6" w:rsidRDefault="005F67D6" w:rsidP="005F67D6">
      <w:pPr>
        <w:spacing w:after="160" w:line="256" w:lineRule="auto"/>
        <w:rPr>
          <w:rFonts w:ascii="Arial" w:eastAsiaTheme="minorHAnsi" w:hAnsi="Arial" w:cs="Arial"/>
          <w:sz w:val="28"/>
          <w:szCs w:val="28"/>
        </w:rPr>
      </w:pPr>
    </w:p>
    <w:p w:rsidR="00FF4D8A" w:rsidRDefault="00342094" w:rsidP="00342094">
      <w:pPr>
        <w:tabs>
          <w:tab w:val="left" w:pos="8970"/>
        </w:tabs>
        <w:spacing w:after="160" w:line="256" w:lineRule="auto"/>
        <w:rPr>
          <w:rFonts w:ascii="Arial" w:eastAsiaTheme="minorHAnsi" w:hAnsi="Arial" w:cs="Arial"/>
          <w:b/>
          <w:sz w:val="16"/>
          <w:szCs w:val="16"/>
        </w:rPr>
      </w:pPr>
      <w:r>
        <w:rPr>
          <w:rFonts w:ascii="Arial" w:eastAsiaTheme="minorHAnsi" w:hAnsi="Arial" w:cs="Arial"/>
          <w:b/>
          <w:sz w:val="16"/>
          <w:szCs w:val="16"/>
        </w:rPr>
        <w:tab/>
      </w:r>
    </w:p>
    <w:p w:rsidR="00FF4D8A" w:rsidRDefault="00FF4D8A" w:rsidP="00C64C1A">
      <w:pPr>
        <w:spacing w:after="160" w:line="256" w:lineRule="auto"/>
        <w:rPr>
          <w:rFonts w:ascii="Arial" w:eastAsiaTheme="minorHAnsi" w:hAnsi="Arial" w:cs="Arial"/>
          <w:b/>
          <w:sz w:val="16"/>
          <w:szCs w:val="16"/>
        </w:rPr>
      </w:pPr>
    </w:p>
    <w:p w:rsidR="00FF4D8A" w:rsidRDefault="00FF4D8A" w:rsidP="00C64C1A">
      <w:pPr>
        <w:spacing w:after="160" w:line="256" w:lineRule="auto"/>
        <w:rPr>
          <w:rFonts w:ascii="Arial" w:eastAsiaTheme="minorHAnsi" w:hAnsi="Arial" w:cs="Arial"/>
          <w:b/>
          <w:sz w:val="16"/>
          <w:szCs w:val="16"/>
        </w:rPr>
      </w:pPr>
    </w:p>
    <w:p w:rsidR="00FF4D8A" w:rsidRPr="00FF4D8A" w:rsidRDefault="00FF4D8A" w:rsidP="00C64C1A">
      <w:pPr>
        <w:spacing w:after="160" w:line="256" w:lineRule="auto"/>
        <w:rPr>
          <w:rFonts w:ascii="Arial" w:eastAsiaTheme="minorHAnsi" w:hAnsi="Arial" w:cs="Arial"/>
          <w:sz w:val="22"/>
          <w:szCs w:val="22"/>
        </w:rPr>
      </w:pPr>
    </w:p>
    <w:sectPr w:rsidR="00FF4D8A" w:rsidRPr="00FF4D8A" w:rsidSect="002D1BFF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571" w:rsidRDefault="004A7571" w:rsidP="00306D0F">
      <w:r>
        <w:separator/>
      </w:r>
    </w:p>
  </w:endnote>
  <w:endnote w:type="continuationSeparator" w:id="0">
    <w:p w:rsidR="004A7571" w:rsidRDefault="004A7571" w:rsidP="0030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3CD" w:rsidRDefault="00D97817" w:rsidP="00B72E60">
    <w:pPr>
      <w:shd w:val="clear" w:color="auto" w:fill="FFFFFF"/>
      <w:spacing w:line="360" w:lineRule="auto"/>
    </w:pPr>
    <w:r>
      <w:rPr>
        <w:rFonts w:ascii="Arial" w:hAnsi="Arial" w:cs="Arial"/>
        <w:b/>
        <w:i/>
        <w:noProof/>
        <w:sz w:val="20"/>
        <w:szCs w:val="20"/>
        <w:lang w:eastAsia="en-GB"/>
      </w:rPr>
      <w:drawing>
        <wp:inline distT="0" distB="0" distL="0" distR="0" wp14:anchorId="62CAA408" wp14:editId="1303BAAC">
          <wp:extent cx="1851025" cy="981075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 w:rsidR="00D341D7">
      <w:rPr>
        <w:noProof/>
        <w:lang w:eastAsia="en-GB"/>
      </w:rPr>
      <w:drawing>
        <wp:inline distT="0" distB="0" distL="0" distR="0">
          <wp:extent cx="2200275" cy="935117"/>
          <wp:effectExtent l="0" t="0" r="0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ottery Fund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0275" cy="935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="00D341D7">
      <w:rPr>
        <w:noProof/>
        <w:lang w:eastAsia="en-GB"/>
      </w:rPr>
      <w:drawing>
        <wp:inline distT="0" distB="0" distL="0" distR="0" wp14:anchorId="174EE8A6" wp14:editId="493FF122">
          <wp:extent cx="1285875" cy="1004158"/>
          <wp:effectExtent l="0" t="0" r="0" b="5715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part of Culture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27" t="2456" r="43698" b="-2456"/>
                  <a:stretch/>
                </pic:blipFill>
                <pic:spPr bwMode="auto">
                  <a:xfrm>
                    <a:off x="0" y="0"/>
                    <a:ext cx="1285875" cy="10041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571" w:rsidRDefault="004A7571" w:rsidP="00306D0F">
      <w:r>
        <w:separator/>
      </w:r>
    </w:p>
  </w:footnote>
  <w:footnote w:type="continuationSeparator" w:id="0">
    <w:p w:rsidR="004A7571" w:rsidRDefault="004A7571" w:rsidP="00306D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53CD" w:rsidRPr="00071451" w:rsidRDefault="00342094" w:rsidP="00342094">
    <w:pPr>
      <w:tabs>
        <w:tab w:val="left" w:pos="9330"/>
      </w:tabs>
      <w:spacing w:line="276" w:lineRule="auto"/>
      <w:rPr>
        <w:rFonts w:ascii="Arial" w:hAnsi="Arial"/>
        <w:b/>
        <w:i/>
        <w:color w:val="E36C0A"/>
        <w:sz w:val="20"/>
        <w:szCs w:val="20"/>
      </w:rPr>
    </w:pPr>
    <w:r>
      <w:rPr>
        <w:rFonts w:ascii="Arial" w:hAnsi="Arial"/>
        <w:b/>
        <w:i/>
        <w:color w:val="E36C0A"/>
        <w:sz w:val="20"/>
        <w:szCs w:val="20"/>
      </w:rPr>
      <w:tab/>
    </w:r>
  </w:p>
  <w:p w:rsidR="00C553CD" w:rsidRPr="00071451" w:rsidRDefault="002279A3" w:rsidP="00071451">
    <w:pPr>
      <w:tabs>
        <w:tab w:val="left" w:pos="1230"/>
        <w:tab w:val="center" w:pos="5233"/>
        <w:tab w:val="left" w:pos="9690"/>
      </w:tabs>
      <w:overflowPunct w:val="0"/>
      <w:autoSpaceDE w:val="0"/>
      <w:autoSpaceDN w:val="0"/>
      <w:adjustRightInd w:val="0"/>
      <w:spacing w:line="360" w:lineRule="auto"/>
      <w:textAlignment w:val="baseline"/>
      <w:rPr>
        <w:rFonts w:ascii="Arial" w:hAnsi="Arial" w:cs="Arial"/>
        <w:b/>
        <w:noProof/>
        <w:sz w:val="20"/>
        <w:szCs w:val="20"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0" wp14:anchorId="05D2C5C7" wp14:editId="01FA149A">
          <wp:simplePos x="0" y="0"/>
          <wp:positionH relativeFrom="page">
            <wp:posOffset>6036945</wp:posOffset>
          </wp:positionH>
          <wp:positionV relativeFrom="paragraph">
            <wp:posOffset>12065</wp:posOffset>
          </wp:positionV>
          <wp:extent cx="1090930" cy="10909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90930" cy="1090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0" wp14:anchorId="4020439E" wp14:editId="30CED2DA">
          <wp:simplePos x="0" y="0"/>
          <wp:positionH relativeFrom="page">
            <wp:posOffset>586105</wp:posOffset>
          </wp:positionH>
          <wp:positionV relativeFrom="paragraph">
            <wp:posOffset>12065</wp:posOffset>
          </wp:positionV>
          <wp:extent cx="1092200" cy="109220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1092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41D7" w:rsidRPr="00071451">
      <w:rPr>
        <w:rFonts w:ascii="Arial" w:hAnsi="Arial"/>
        <w:b/>
        <w:i/>
        <w:color w:val="6600CC"/>
        <w:sz w:val="20"/>
        <w:szCs w:val="20"/>
      </w:rPr>
      <w:tab/>
    </w:r>
    <w:r w:rsidR="00D341D7" w:rsidRPr="00071451">
      <w:rPr>
        <w:rFonts w:ascii="Arial" w:hAnsi="Arial"/>
        <w:b/>
        <w:i/>
        <w:color w:val="6600CC"/>
        <w:sz w:val="20"/>
        <w:szCs w:val="20"/>
      </w:rPr>
      <w:tab/>
    </w:r>
    <w:r w:rsidR="00C553CD" w:rsidRPr="00071451">
      <w:rPr>
        <w:rFonts w:ascii="Arial" w:hAnsi="Arial"/>
        <w:b/>
        <w:i/>
        <w:color w:val="6600CC"/>
        <w:sz w:val="20"/>
        <w:szCs w:val="20"/>
      </w:rPr>
      <w:t>Felixstowe Youth Development Group</w:t>
    </w:r>
    <w:r w:rsidR="00C64C1A" w:rsidRPr="00071451">
      <w:rPr>
        <w:rFonts w:ascii="Arial" w:hAnsi="Arial" w:cs="Arial"/>
        <w:b/>
        <w:noProof/>
        <w:sz w:val="20"/>
        <w:szCs w:val="20"/>
        <w:lang w:eastAsia="en-GB"/>
      </w:rPr>
      <w:t xml:space="preserve"> </w:t>
    </w:r>
    <w:r w:rsidR="00071451" w:rsidRPr="00071451">
      <w:rPr>
        <w:rFonts w:ascii="Arial" w:hAnsi="Arial" w:cs="Arial"/>
        <w:b/>
        <w:noProof/>
        <w:sz w:val="20"/>
        <w:szCs w:val="20"/>
        <w:lang w:eastAsia="en-GB"/>
      </w:rPr>
      <w:tab/>
    </w:r>
  </w:p>
  <w:p w:rsidR="008308C8" w:rsidRPr="00071451" w:rsidRDefault="008308C8" w:rsidP="00071451">
    <w:pPr>
      <w:tabs>
        <w:tab w:val="left" w:pos="1230"/>
        <w:tab w:val="center" w:pos="5233"/>
        <w:tab w:val="right" w:pos="10466"/>
      </w:tabs>
      <w:overflowPunct w:val="0"/>
      <w:autoSpaceDE w:val="0"/>
      <w:autoSpaceDN w:val="0"/>
      <w:adjustRightInd w:val="0"/>
      <w:spacing w:line="360" w:lineRule="auto"/>
      <w:textAlignment w:val="baseline"/>
      <w:rPr>
        <w:rFonts w:ascii="Arial" w:hAnsi="Arial" w:cs="Arial"/>
        <w:b/>
        <w:noProof/>
        <w:sz w:val="20"/>
        <w:szCs w:val="20"/>
        <w:lang w:eastAsia="en-GB"/>
      </w:rPr>
    </w:pPr>
    <w:r w:rsidRPr="00071451">
      <w:rPr>
        <w:rFonts w:ascii="Arial" w:hAnsi="Arial" w:cs="Arial"/>
        <w:b/>
        <w:noProof/>
        <w:sz w:val="20"/>
        <w:szCs w:val="20"/>
        <w:lang w:eastAsia="en-GB"/>
      </w:rPr>
      <w:tab/>
    </w:r>
    <w:r w:rsidRPr="00071451">
      <w:rPr>
        <w:rFonts w:ascii="Arial" w:hAnsi="Arial" w:cs="Arial"/>
        <w:b/>
        <w:noProof/>
        <w:sz w:val="20"/>
        <w:szCs w:val="20"/>
        <w:lang w:eastAsia="en-GB"/>
      </w:rPr>
      <w:tab/>
      <w:t>2</w:t>
    </w:r>
    <w:r w:rsidRPr="00071451">
      <w:rPr>
        <w:rFonts w:ascii="Arial" w:hAnsi="Arial" w:cs="Arial"/>
        <w:b/>
        <w:noProof/>
        <w:sz w:val="20"/>
        <w:szCs w:val="20"/>
        <w:vertAlign w:val="superscript"/>
        <w:lang w:eastAsia="en-GB"/>
      </w:rPr>
      <w:t>nd</w:t>
    </w:r>
    <w:r w:rsidRPr="00071451">
      <w:rPr>
        <w:rFonts w:ascii="Arial" w:hAnsi="Arial" w:cs="Arial"/>
        <w:b/>
        <w:noProof/>
        <w:sz w:val="20"/>
        <w:szCs w:val="20"/>
        <w:lang w:eastAsia="en-GB"/>
      </w:rPr>
      <w:t xml:space="preserve"> Floor, 54 Cobbold Road, Felixstowe, Suffolk, IP11 7EL</w:t>
    </w:r>
    <w:r w:rsidR="00071451" w:rsidRPr="00071451">
      <w:rPr>
        <w:rFonts w:ascii="Arial" w:hAnsi="Arial" w:cs="Arial"/>
        <w:b/>
        <w:noProof/>
        <w:sz w:val="20"/>
        <w:szCs w:val="20"/>
        <w:lang w:eastAsia="en-GB"/>
      </w:rPr>
      <w:tab/>
    </w:r>
  </w:p>
  <w:p w:rsidR="008308C8" w:rsidRPr="00071451" w:rsidRDefault="008308C8" w:rsidP="003B55E8">
    <w:pPr>
      <w:tabs>
        <w:tab w:val="left" w:pos="450"/>
        <w:tab w:val="left" w:pos="1230"/>
        <w:tab w:val="center" w:pos="5233"/>
        <w:tab w:val="left" w:pos="9585"/>
      </w:tabs>
      <w:overflowPunct w:val="0"/>
      <w:autoSpaceDE w:val="0"/>
      <w:autoSpaceDN w:val="0"/>
      <w:adjustRightInd w:val="0"/>
      <w:spacing w:line="360" w:lineRule="auto"/>
      <w:textAlignment w:val="baseline"/>
      <w:rPr>
        <w:rFonts w:ascii="Arial" w:hAnsi="Arial" w:cs="Arial"/>
        <w:b/>
        <w:noProof/>
        <w:sz w:val="20"/>
        <w:szCs w:val="20"/>
        <w:lang w:eastAsia="en-GB"/>
      </w:rPr>
    </w:pPr>
    <w:r w:rsidRPr="00071451">
      <w:rPr>
        <w:rFonts w:ascii="Arial" w:hAnsi="Arial" w:cs="Arial"/>
        <w:b/>
        <w:noProof/>
        <w:sz w:val="20"/>
        <w:szCs w:val="20"/>
        <w:lang w:eastAsia="en-GB"/>
      </w:rPr>
      <w:tab/>
    </w:r>
    <w:r w:rsidR="00342094">
      <w:rPr>
        <w:rFonts w:ascii="Arial" w:hAnsi="Arial" w:cs="Arial"/>
        <w:b/>
        <w:noProof/>
        <w:sz w:val="20"/>
        <w:szCs w:val="20"/>
        <w:lang w:eastAsia="en-GB"/>
      </w:rPr>
      <w:tab/>
    </w:r>
    <w:r w:rsidRPr="00071451">
      <w:rPr>
        <w:rFonts w:ascii="Arial" w:hAnsi="Arial" w:cs="Arial"/>
        <w:b/>
        <w:noProof/>
        <w:sz w:val="20"/>
        <w:szCs w:val="20"/>
        <w:lang w:eastAsia="en-GB"/>
      </w:rPr>
      <w:tab/>
      <w:t>Tel: (01394) 272521  Email:</w:t>
    </w:r>
    <w:r w:rsidRPr="00071451">
      <w:rPr>
        <w:rFonts w:ascii="Arial" w:hAnsi="Arial" w:cs="Arial"/>
        <w:b/>
        <w:noProof/>
        <w:color w:val="ED7D31" w:themeColor="accent2"/>
        <w:sz w:val="20"/>
        <w:szCs w:val="20"/>
        <w:lang w:eastAsia="en-GB"/>
      </w:rPr>
      <w:t xml:space="preserve"> </w:t>
    </w:r>
    <w:hyperlink r:id="rId3" w:history="1">
      <w:r w:rsidRPr="00071451">
        <w:rPr>
          <w:rStyle w:val="Hyperlink"/>
          <w:rFonts w:ascii="Arial" w:hAnsi="Arial" w:cs="Arial"/>
          <w:b/>
          <w:noProof/>
          <w:color w:val="ED7D31" w:themeColor="accent2"/>
          <w:sz w:val="20"/>
          <w:szCs w:val="20"/>
          <w:lang w:eastAsia="en-GB"/>
        </w:rPr>
        <w:t>fydglevel2@btconnect.com</w:t>
      </w:r>
    </w:hyperlink>
  </w:p>
  <w:p w:rsidR="008308C8" w:rsidRPr="008308C8" w:rsidRDefault="008308C8" w:rsidP="00D341D7">
    <w:pPr>
      <w:tabs>
        <w:tab w:val="left" w:pos="1230"/>
        <w:tab w:val="center" w:pos="5233"/>
      </w:tabs>
      <w:overflowPunct w:val="0"/>
      <w:autoSpaceDE w:val="0"/>
      <w:autoSpaceDN w:val="0"/>
      <w:adjustRightInd w:val="0"/>
      <w:spacing w:line="360" w:lineRule="auto"/>
      <w:textAlignment w:val="baseline"/>
      <w:rPr>
        <w:rFonts w:ascii="Arial" w:hAnsi="Arial" w:cs="Arial"/>
        <w:b/>
        <w:noProof/>
        <w:lang w:eastAsia="en-GB"/>
      </w:rPr>
    </w:pPr>
    <w:r>
      <w:rPr>
        <w:rFonts w:ascii="Arial" w:hAnsi="Arial" w:cs="Arial"/>
        <w:b/>
        <w:noProof/>
        <w:sz w:val="16"/>
        <w:szCs w:val="16"/>
        <w:lang w:eastAsia="en-GB"/>
      </w:rPr>
      <w:tab/>
    </w:r>
    <w:r>
      <w:rPr>
        <w:rFonts w:ascii="Arial" w:hAnsi="Arial" w:cs="Arial"/>
        <w:b/>
        <w:noProof/>
        <w:sz w:val="16"/>
        <w:szCs w:val="16"/>
        <w:lang w:eastAsia="en-GB"/>
      </w:rPr>
      <w:tab/>
    </w:r>
    <w:r>
      <w:rPr>
        <w:rFonts w:ascii="Arial" w:hAnsi="Arial" w:cs="Arial"/>
        <w:b/>
        <w:noProof/>
        <w:color w:val="7030A0"/>
        <w:lang w:eastAsia="en-GB"/>
      </w:rPr>
      <w:t>www</w:t>
    </w:r>
    <w:r w:rsidRPr="008308C8">
      <w:rPr>
        <w:rFonts w:ascii="Arial" w:hAnsi="Arial" w:cs="Arial"/>
        <w:b/>
        <w:noProof/>
        <w:color w:val="7030A0"/>
        <w:lang w:eastAsia="en-GB"/>
      </w:rPr>
      <w:t>.leveltwo.org</w:t>
    </w:r>
  </w:p>
  <w:p w:rsidR="00C553CD" w:rsidRPr="003047CB" w:rsidRDefault="00C553CD" w:rsidP="00C553CD"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4"/>
      <w:rPr>
        <w:rFonts w:ascii="Arial" w:hAnsi="Arial" w:cs="Arial"/>
        <w:b/>
        <w:i/>
        <w:sz w:val="16"/>
        <w:szCs w:val="16"/>
      </w:rPr>
    </w:pPr>
    <w:r w:rsidRPr="003047CB">
      <w:rPr>
        <w:rFonts w:ascii="Arial" w:hAnsi="Arial" w:cs="Arial"/>
        <w:b/>
        <w:i/>
        <w:sz w:val="16"/>
        <w:szCs w:val="16"/>
      </w:rPr>
      <w:t>Registered Charity No. 1102380</w:t>
    </w:r>
  </w:p>
  <w:p w:rsidR="00C553CD" w:rsidRPr="003047CB" w:rsidRDefault="00C553CD" w:rsidP="00C553CD"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4"/>
      <w:rPr>
        <w:rFonts w:ascii="Arial Rounded MT Bold" w:hAnsi="Arial Rounded MT Bold"/>
        <w:b/>
        <w:bCs/>
        <w:sz w:val="16"/>
        <w:szCs w:val="16"/>
      </w:rPr>
    </w:pPr>
    <w:r w:rsidRPr="003047CB">
      <w:rPr>
        <w:rFonts w:ascii="Arial" w:hAnsi="Arial" w:cs="Arial"/>
        <w:b/>
        <w:i/>
        <w:sz w:val="16"/>
        <w:szCs w:val="16"/>
      </w:rPr>
      <w:t>Registered Company No. 04125056</w:t>
    </w:r>
  </w:p>
  <w:p w:rsidR="00C553CD" w:rsidRDefault="00C553CD">
    <w:pPr>
      <w:pStyle w:val="Header"/>
    </w:pPr>
  </w:p>
  <w:p w:rsidR="008308C8" w:rsidRDefault="008308C8">
    <w:pPr>
      <w:pStyle w:val="Header"/>
    </w:pPr>
  </w:p>
  <w:p w:rsidR="008308C8" w:rsidRDefault="003550BB" w:rsidP="003550BB">
    <w:pPr>
      <w:pStyle w:val="Header"/>
      <w:tabs>
        <w:tab w:val="clear" w:pos="9026"/>
        <w:tab w:val="left" w:pos="4513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B4297"/>
    <w:multiLevelType w:val="hybridMultilevel"/>
    <w:tmpl w:val="A63E1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4193C"/>
    <w:multiLevelType w:val="hybridMultilevel"/>
    <w:tmpl w:val="186AF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7363C"/>
    <w:multiLevelType w:val="hybridMultilevel"/>
    <w:tmpl w:val="519C2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A29E8"/>
    <w:multiLevelType w:val="hybridMultilevel"/>
    <w:tmpl w:val="CA4EC7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563CE"/>
    <w:multiLevelType w:val="hybridMultilevel"/>
    <w:tmpl w:val="59687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DC6BF4"/>
    <w:multiLevelType w:val="hybridMultilevel"/>
    <w:tmpl w:val="6756A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BD7EE8"/>
    <w:multiLevelType w:val="hybridMultilevel"/>
    <w:tmpl w:val="8F425D3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7C266B"/>
    <w:multiLevelType w:val="hybridMultilevel"/>
    <w:tmpl w:val="F78C4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4035B"/>
    <w:multiLevelType w:val="hybridMultilevel"/>
    <w:tmpl w:val="D63C3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7"/>
  </w:num>
  <w:num w:numId="7">
    <w:abstractNumId w:val="0"/>
  </w:num>
  <w:num w:numId="8">
    <w:abstractNumId w:val="0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3D"/>
    <w:rsid w:val="0006020C"/>
    <w:rsid w:val="00071451"/>
    <w:rsid w:val="00075A8E"/>
    <w:rsid w:val="00077118"/>
    <w:rsid w:val="000776A4"/>
    <w:rsid w:val="000E26A9"/>
    <w:rsid w:val="001338DD"/>
    <w:rsid w:val="00170874"/>
    <w:rsid w:val="00173630"/>
    <w:rsid w:val="0018544D"/>
    <w:rsid w:val="00192895"/>
    <w:rsid w:val="001A00AC"/>
    <w:rsid w:val="001A6BFC"/>
    <w:rsid w:val="001A75DF"/>
    <w:rsid w:val="001E44A1"/>
    <w:rsid w:val="001F0DCE"/>
    <w:rsid w:val="00211493"/>
    <w:rsid w:val="002279A3"/>
    <w:rsid w:val="00240F02"/>
    <w:rsid w:val="00264272"/>
    <w:rsid w:val="00297DB2"/>
    <w:rsid w:val="002D1BFF"/>
    <w:rsid w:val="003047CB"/>
    <w:rsid w:val="003048A8"/>
    <w:rsid w:val="00306D0F"/>
    <w:rsid w:val="003257A4"/>
    <w:rsid w:val="003349D8"/>
    <w:rsid w:val="00342094"/>
    <w:rsid w:val="00352E36"/>
    <w:rsid w:val="003550BB"/>
    <w:rsid w:val="003667B0"/>
    <w:rsid w:val="003832B5"/>
    <w:rsid w:val="003B0790"/>
    <w:rsid w:val="003B55E8"/>
    <w:rsid w:val="003C4367"/>
    <w:rsid w:val="003D09CC"/>
    <w:rsid w:val="00416419"/>
    <w:rsid w:val="004A7571"/>
    <w:rsid w:val="004D2AF5"/>
    <w:rsid w:val="005348B9"/>
    <w:rsid w:val="00544CD9"/>
    <w:rsid w:val="005605B8"/>
    <w:rsid w:val="0056474E"/>
    <w:rsid w:val="005F67D6"/>
    <w:rsid w:val="00600939"/>
    <w:rsid w:val="00602395"/>
    <w:rsid w:val="00687579"/>
    <w:rsid w:val="00691A33"/>
    <w:rsid w:val="006D1D2D"/>
    <w:rsid w:val="006E014E"/>
    <w:rsid w:val="006F3ADC"/>
    <w:rsid w:val="00703667"/>
    <w:rsid w:val="00736AF8"/>
    <w:rsid w:val="00747D05"/>
    <w:rsid w:val="00760D69"/>
    <w:rsid w:val="007B082D"/>
    <w:rsid w:val="007E5BDC"/>
    <w:rsid w:val="007F62F2"/>
    <w:rsid w:val="008308C8"/>
    <w:rsid w:val="008D5D6C"/>
    <w:rsid w:val="00925306"/>
    <w:rsid w:val="0096123D"/>
    <w:rsid w:val="009775FE"/>
    <w:rsid w:val="00987477"/>
    <w:rsid w:val="009B2902"/>
    <w:rsid w:val="009F4837"/>
    <w:rsid w:val="00AC2C62"/>
    <w:rsid w:val="00B13640"/>
    <w:rsid w:val="00B2297A"/>
    <w:rsid w:val="00B279C5"/>
    <w:rsid w:val="00B424A6"/>
    <w:rsid w:val="00B45EB8"/>
    <w:rsid w:val="00B72E60"/>
    <w:rsid w:val="00BA13FB"/>
    <w:rsid w:val="00BE34EE"/>
    <w:rsid w:val="00C459C9"/>
    <w:rsid w:val="00C553CD"/>
    <w:rsid w:val="00C64C1A"/>
    <w:rsid w:val="00C95F70"/>
    <w:rsid w:val="00CB67C8"/>
    <w:rsid w:val="00CE2FFF"/>
    <w:rsid w:val="00CE6DA8"/>
    <w:rsid w:val="00D01044"/>
    <w:rsid w:val="00D341D7"/>
    <w:rsid w:val="00D757A2"/>
    <w:rsid w:val="00D900EB"/>
    <w:rsid w:val="00D944C5"/>
    <w:rsid w:val="00D97817"/>
    <w:rsid w:val="00DC40C0"/>
    <w:rsid w:val="00DC5FC8"/>
    <w:rsid w:val="00DE6ED4"/>
    <w:rsid w:val="00E030AC"/>
    <w:rsid w:val="00E200F4"/>
    <w:rsid w:val="00E36674"/>
    <w:rsid w:val="00EA32C0"/>
    <w:rsid w:val="00EB3F51"/>
    <w:rsid w:val="00EB4724"/>
    <w:rsid w:val="00F71471"/>
    <w:rsid w:val="00F83465"/>
    <w:rsid w:val="00FE271C"/>
    <w:rsid w:val="00FF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0DC5B29-D8ED-4D6E-9334-87A5B8D2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6D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D0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6D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D0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26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6A9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2E36"/>
    <w:pPr>
      <w:ind w:left="720"/>
      <w:contextualSpacing/>
    </w:pPr>
  </w:style>
  <w:style w:type="table" w:styleId="TableGrid">
    <w:name w:val="Table Grid"/>
    <w:basedOn w:val="TableNormal"/>
    <w:uiPriority w:val="39"/>
    <w:rsid w:val="002D1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308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ydglevel2@btconnect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5BCC1-AE37-4CFB-A5D2-208B695BC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4</cp:revision>
  <cp:lastPrinted>2019-02-26T12:26:00Z</cp:lastPrinted>
  <dcterms:created xsi:type="dcterms:W3CDTF">2020-03-04T10:07:00Z</dcterms:created>
  <dcterms:modified xsi:type="dcterms:W3CDTF">2020-03-04T10:39:00Z</dcterms:modified>
</cp:coreProperties>
</file>